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BD35DA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Северо-Западный филиал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r w:rsidR="002F2BFD">
        <w:rPr>
          <w:rFonts w:ascii="Times New Roman" w:hAnsi="Times New Roman"/>
          <w:b/>
          <w:sz w:val="24"/>
          <w:szCs w:val="24"/>
        </w:rPr>
        <w:t xml:space="preserve">ГЭХ </w:t>
      </w:r>
      <w:r w:rsidR="00542095" w:rsidRPr="00156D85">
        <w:rPr>
          <w:rFonts w:ascii="Times New Roman" w:hAnsi="Times New Roman"/>
          <w:b/>
          <w:sz w:val="24"/>
          <w:szCs w:val="24"/>
        </w:rPr>
        <w:t>Т</w:t>
      </w:r>
      <w:r w:rsidR="00AB4C9C"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2F2BF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B87ABA">
              <w:rPr>
                <w:rFonts w:ascii="Times New Roman" w:hAnsi="Times New Roman"/>
                <w:sz w:val="24"/>
                <w:szCs w:val="24"/>
              </w:rPr>
              <w:t>2</w:t>
            </w:r>
            <w:r w:rsidR="00E13BD4">
              <w:rPr>
                <w:rFonts w:ascii="Times New Roman" w:hAnsi="Times New Roman"/>
                <w:sz w:val="24"/>
                <w:szCs w:val="24"/>
              </w:rPr>
              <w:t>4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434B02" w:rsidRDefault="003F5174" w:rsidP="00434B02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2F2BF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2F2BFD" w:rsidRDefault="003F5174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2F2BFD" w:rsidRDefault="00E13BD4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2F2BFD" w:rsidRDefault="003F5174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6D249B" w:rsidRDefault="00540E9D" w:rsidP="006D249B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6D249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6D249B" w:rsidRDefault="00540E9D" w:rsidP="006D249B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6D249B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6D249B" w:rsidRDefault="00540E9D" w:rsidP="006D249B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6D249B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BD22C4" w:rsidRPr="00156D85" w:rsidTr="00156D85">
        <w:tc>
          <w:tcPr>
            <w:tcW w:w="817" w:type="dxa"/>
            <w:vAlign w:val="center"/>
          </w:tcPr>
          <w:p w:rsidR="00BD22C4" w:rsidRPr="006D249B" w:rsidRDefault="00BD22C4" w:rsidP="006D249B">
            <w:pPr>
              <w:ind w:right="111"/>
              <w:jc w:val="both"/>
              <w:rPr>
                <w:color w:val="000000"/>
                <w:sz w:val="22"/>
                <w:szCs w:val="22"/>
              </w:rPr>
            </w:pPr>
            <w:r w:rsidRPr="006D24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37" w:type="dxa"/>
          </w:tcPr>
          <w:p w:rsidR="00BD22C4" w:rsidRPr="006D249B" w:rsidRDefault="003F5174" w:rsidP="006D249B">
            <w:pPr>
              <w:pStyle w:val="Default"/>
              <w:jc w:val="both"/>
              <w:rPr>
                <w:sz w:val="22"/>
                <w:szCs w:val="22"/>
              </w:rPr>
            </w:pPr>
            <w:r>
              <w:t>Применение средств индивидуальной защиты органов слуха</w:t>
            </w:r>
          </w:p>
        </w:tc>
        <w:tc>
          <w:tcPr>
            <w:tcW w:w="4219" w:type="dxa"/>
          </w:tcPr>
          <w:p w:rsidR="00BD22C4" w:rsidRPr="006D249B" w:rsidRDefault="003F5174" w:rsidP="006D249B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Снижение </w:t>
            </w:r>
            <w:r w:rsidR="0067404F">
              <w:t>уровня шума</w:t>
            </w:r>
          </w:p>
        </w:tc>
      </w:tr>
      <w:tr w:rsidR="00BD22C4" w:rsidRPr="00156D85" w:rsidTr="00156D85">
        <w:tc>
          <w:tcPr>
            <w:tcW w:w="817" w:type="dxa"/>
            <w:vAlign w:val="center"/>
          </w:tcPr>
          <w:p w:rsidR="00BD22C4" w:rsidRPr="006D249B" w:rsidRDefault="00BD22C4" w:rsidP="006D249B">
            <w:pPr>
              <w:ind w:right="111"/>
              <w:jc w:val="both"/>
              <w:rPr>
                <w:color w:val="000000"/>
                <w:sz w:val="22"/>
                <w:szCs w:val="22"/>
              </w:rPr>
            </w:pPr>
            <w:r w:rsidRPr="006D24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37" w:type="dxa"/>
          </w:tcPr>
          <w:p w:rsidR="00BD22C4" w:rsidRPr="006D249B" w:rsidRDefault="003F5174" w:rsidP="006D249B">
            <w:pPr>
              <w:jc w:val="both"/>
              <w:rPr>
                <w:sz w:val="22"/>
                <w:szCs w:val="22"/>
              </w:rPr>
            </w:pPr>
            <w:r>
              <w:t>Использовать средства индивидуальной защиты органов дыхания</w:t>
            </w:r>
          </w:p>
        </w:tc>
        <w:tc>
          <w:tcPr>
            <w:tcW w:w="4219" w:type="dxa"/>
          </w:tcPr>
          <w:p w:rsidR="00BD22C4" w:rsidRPr="006D249B" w:rsidRDefault="0067404F" w:rsidP="006D249B">
            <w:pPr>
              <w:jc w:val="both"/>
              <w:rPr>
                <w:sz w:val="22"/>
                <w:szCs w:val="22"/>
              </w:rPr>
            </w:pPr>
            <w:r>
              <w:t>Уменьшение концентрации вредных веществ</w:t>
            </w:r>
          </w:p>
        </w:tc>
      </w:tr>
      <w:tr w:rsidR="0067404F" w:rsidRPr="00156D85" w:rsidTr="002F2BFD">
        <w:trPr>
          <w:trHeight w:val="519"/>
        </w:trPr>
        <w:tc>
          <w:tcPr>
            <w:tcW w:w="817" w:type="dxa"/>
            <w:vAlign w:val="center"/>
          </w:tcPr>
          <w:p w:rsidR="0067404F" w:rsidRPr="006D249B" w:rsidRDefault="0067404F" w:rsidP="0067404F">
            <w:pPr>
              <w:ind w:right="111"/>
              <w:jc w:val="both"/>
              <w:rPr>
                <w:color w:val="000000"/>
                <w:sz w:val="22"/>
                <w:szCs w:val="22"/>
              </w:rPr>
            </w:pPr>
            <w:r w:rsidRPr="006D24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37" w:type="dxa"/>
            <w:vAlign w:val="center"/>
          </w:tcPr>
          <w:p w:rsidR="0067404F" w:rsidRPr="006D249B" w:rsidRDefault="0067404F" w:rsidP="0067404F">
            <w:pPr>
              <w:jc w:val="both"/>
              <w:rPr>
                <w:sz w:val="22"/>
                <w:szCs w:val="22"/>
              </w:rPr>
            </w:pPr>
            <w:r>
              <w:t xml:space="preserve">Организовать рациональные режимы </w:t>
            </w:r>
            <w:r>
              <w:t>труда и</w:t>
            </w:r>
            <w:r>
              <w:t xml:space="preserve"> отдыха</w:t>
            </w:r>
          </w:p>
        </w:tc>
        <w:tc>
          <w:tcPr>
            <w:tcW w:w="4219" w:type="dxa"/>
            <w:vAlign w:val="center"/>
          </w:tcPr>
          <w:p w:rsidR="0067404F" w:rsidRDefault="0067404F" w:rsidP="0067404F">
            <w:pPr>
              <w:pStyle w:val="a5"/>
            </w:pPr>
            <w:r>
              <w:t xml:space="preserve">Снижение тяжести трудового процесса 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4D5A89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00"/>
    <w:rsid w:val="00017562"/>
    <w:rsid w:val="000212E2"/>
    <w:rsid w:val="000B2477"/>
    <w:rsid w:val="00134372"/>
    <w:rsid w:val="00156D85"/>
    <w:rsid w:val="0021790D"/>
    <w:rsid w:val="00242F9C"/>
    <w:rsid w:val="00250B00"/>
    <w:rsid w:val="002F2BFD"/>
    <w:rsid w:val="00300ACE"/>
    <w:rsid w:val="003F5174"/>
    <w:rsid w:val="00412913"/>
    <w:rsid w:val="00434B02"/>
    <w:rsid w:val="00472C31"/>
    <w:rsid w:val="004D5A89"/>
    <w:rsid w:val="00540E9D"/>
    <w:rsid w:val="00542095"/>
    <w:rsid w:val="0067404F"/>
    <w:rsid w:val="006D249B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AB4C9C"/>
    <w:rsid w:val="00B70F59"/>
    <w:rsid w:val="00B87ABA"/>
    <w:rsid w:val="00BD22C4"/>
    <w:rsid w:val="00BD35DA"/>
    <w:rsid w:val="00C257EC"/>
    <w:rsid w:val="00C552B0"/>
    <w:rsid w:val="00CB16AB"/>
    <w:rsid w:val="00CE757E"/>
    <w:rsid w:val="00D66755"/>
    <w:rsid w:val="00D71AA5"/>
    <w:rsid w:val="00E11C24"/>
    <w:rsid w:val="00E13BD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8323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  <w:style w:type="paragraph" w:customStyle="1" w:styleId="Default">
    <w:name w:val="Default"/>
    <w:rsid w:val="00BD2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Мищенко Мария Константиновна</cp:lastModifiedBy>
  <cp:revision>3</cp:revision>
  <dcterms:created xsi:type="dcterms:W3CDTF">2024-04-05T11:28:00Z</dcterms:created>
  <dcterms:modified xsi:type="dcterms:W3CDTF">2025-01-15T07:36:00Z</dcterms:modified>
</cp:coreProperties>
</file>